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30" w:rsidRDefault="00922D30" w:rsidP="00922D30">
      <w:pPr>
        <w:jc w:val="center"/>
        <w:rPr>
          <w:b/>
        </w:rPr>
      </w:pPr>
    </w:p>
    <w:p w:rsidR="0086057A" w:rsidRDefault="0086057A" w:rsidP="00922D30">
      <w:pPr>
        <w:jc w:val="center"/>
        <w:rPr>
          <w:b/>
        </w:rPr>
      </w:pPr>
    </w:p>
    <w:p w:rsidR="0086057A" w:rsidRDefault="0086057A" w:rsidP="00922D30">
      <w:pPr>
        <w:jc w:val="center"/>
        <w:rPr>
          <w:b/>
        </w:rPr>
      </w:pPr>
    </w:p>
    <w:p w:rsidR="00922D30" w:rsidRDefault="00FD6D14" w:rsidP="00922D30">
      <w:pPr>
        <w:jc w:val="center"/>
        <w:rPr>
          <w:b/>
        </w:rPr>
      </w:pPr>
      <w:r w:rsidRPr="00922D30">
        <w:rPr>
          <w:b/>
        </w:rPr>
        <w:t xml:space="preserve">PROCEDIMIENTO PARA ATENCIÓN DE </w:t>
      </w:r>
      <w:r w:rsidR="00922D30">
        <w:rPr>
          <w:b/>
        </w:rPr>
        <w:t>POSVENTAS PROMOTORA ANDALUCIA</w:t>
      </w:r>
    </w:p>
    <w:p w:rsidR="00FD6D14" w:rsidRDefault="00FD6D14" w:rsidP="00922D30">
      <w:pPr>
        <w:jc w:val="center"/>
        <w:rPr>
          <w:b/>
        </w:rPr>
      </w:pPr>
      <w:r w:rsidRPr="00922D30">
        <w:rPr>
          <w:b/>
        </w:rPr>
        <w:t>PPA CONSTRUCTORA</w:t>
      </w:r>
    </w:p>
    <w:p w:rsidR="00922D30" w:rsidRPr="00922D30" w:rsidRDefault="00922D30" w:rsidP="00922D30">
      <w:pPr>
        <w:jc w:val="center"/>
        <w:rPr>
          <w:b/>
        </w:rPr>
      </w:pPr>
    </w:p>
    <w:p w:rsidR="00FD6D14" w:rsidRDefault="00FD6D14" w:rsidP="000F16C2">
      <w:pPr>
        <w:jc w:val="both"/>
      </w:pPr>
      <w:r>
        <w:t xml:space="preserve">Si después de recibir su apartamento, se llegan a presentar inconvenientes y estos están cubiertos por las garantías descritas en el acta de entrega </w:t>
      </w:r>
      <w:r w:rsidR="00922D30">
        <w:t xml:space="preserve">y el manual de propietario </w:t>
      </w:r>
      <w:r>
        <w:t xml:space="preserve">dentro de los términos enunciados, deberá </w:t>
      </w:r>
      <w:r>
        <w:t xml:space="preserve">diligenciar el formulario de posventas que se encuentra disponible en la portería del conjunto o solicitarlo al correo </w:t>
      </w:r>
      <w:hyperlink r:id="rId6" w:history="1">
        <w:r w:rsidRPr="005525C2">
          <w:rPr>
            <w:rStyle w:val="Hipervnculo"/>
          </w:rPr>
          <w:t>servicioalcliente@promotoraandalucia.com</w:t>
        </w:r>
      </w:hyperlink>
      <w:r>
        <w:t xml:space="preserve">. </w:t>
      </w:r>
      <w:r>
        <w:t xml:space="preserve"> </w:t>
      </w:r>
    </w:p>
    <w:p w:rsidR="00FD6D14" w:rsidRDefault="00227E9C" w:rsidP="000F16C2">
      <w:pPr>
        <w:jc w:val="both"/>
      </w:pPr>
      <w:r>
        <w:t xml:space="preserve">Una vez diligenciado </w:t>
      </w:r>
      <w:r w:rsidR="00922D30">
        <w:t xml:space="preserve">completamente </w:t>
      </w:r>
      <w:r>
        <w:t xml:space="preserve">el formulario, deberá ser radicado en el buzón de posventas localizado en la recepción del conjunto o enviarlo escaneado al correo electrónico </w:t>
      </w:r>
      <w:hyperlink r:id="rId7" w:history="1">
        <w:r w:rsidRPr="005525C2">
          <w:rPr>
            <w:rStyle w:val="Hipervnculo"/>
          </w:rPr>
          <w:t>servicioalcliente@promotoraandalucia.com</w:t>
        </w:r>
      </w:hyperlink>
      <w:r>
        <w:t>.</w:t>
      </w:r>
    </w:p>
    <w:p w:rsidR="00227E9C" w:rsidRDefault="00922D30" w:rsidP="000F16C2">
      <w:pPr>
        <w:jc w:val="both"/>
      </w:pPr>
      <w:r>
        <w:t>D</w:t>
      </w:r>
      <w:r w:rsidR="00227E9C">
        <w:t xml:space="preserve">urante los tres días hábiles siguientes a la recepción del formulario, el residente de posventas programará una visita de diagnóstico con el fin de evaluar </w:t>
      </w:r>
      <w:r w:rsidR="0073175A">
        <w:t>el requerimiento recibido y llevar a cabo la(s) reparación(es)</w:t>
      </w:r>
      <w:r w:rsidR="000A21AC">
        <w:t xml:space="preserve"> a que haya lugar (siempre y cuando el requerimiento aplique dentro de los términos de garantía descritos en el acta de entrega y el manual de propietario). </w:t>
      </w:r>
    </w:p>
    <w:p w:rsidR="0073175A" w:rsidRDefault="00922D30" w:rsidP="000F16C2">
      <w:pPr>
        <w:jc w:val="both"/>
      </w:pPr>
      <w:r>
        <w:t xml:space="preserve">Una vez se realicen las reparaciones respectivas el residente de posventas le solicitará su firma en el espacio correspondiente del formulario para dar por recibido el trabajo. </w:t>
      </w:r>
    </w:p>
    <w:p w:rsidR="00922D30" w:rsidRDefault="00922D30" w:rsidP="000F16C2">
      <w:pPr>
        <w:jc w:val="both"/>
      </w:pPr>
    </w:p>
    <w:p w:rsidR="00922D30" w:rsidRDefault="00922D30" w:rsidP="000F16C2">
      <w:pPr>
        <w:jc w:val="both"/>
      </w:pPr>
      <w:r>
        <w:t xml:space="preserve">Cada vez que Ud. tenga un requerimiento de posventas deberá diligenciar el formulario, con el fin de </w:t>
      </w:r>
      <w:r w:rsidR="00EC77F5">
        <w:t xml:space="preserve">que podamos </w:t>
      </w:r>
      <w:r>
        <w:t xml:space="preserve">tener el registro adecuado de cada solicitud, ya que esto nos permite asegurar el mejoramiento continuo de nuestros procesos. </w:t>
      </w:r>
    </w:p>
    <w:p w:rsidR="0086057A" w:rsidRDefault="0086057A" w:rsidP="000F16C2">
      <w:pPr>
        <w:jc w:val="both"/>
      </w:pPr>
    </w:p>
    <w:p w:rsidR="0086057A" w:rsidRDefault="0086057A" w:rsidP="000F16C2">
      <w:pPr>
        <w:jc w:val="both"/>
      </w:pPr>
    </w:p>
    <w:p w:rsidR="0086057A" w:rsidRDefault="0086057A" w:rsidP="000F16C2">
      <w:pPr>
        <w:jc w:val="both"/>
      </w:pPr>
    </w:p>
    <w:p w:rsidR="0086057A" w:rsidRDefault="0086057A" w:rsidP="000F16C2">
      <w:pPr>
        <w:jc w:val="both"/>
      </w:pPr>
    </w:p>
    <w:p w:rsidR="0086057A" w:rsidRDefault="0086057A" w:rsidP="000F16C2">
      <w:pPr>
        <w:jc w:val="both"/>
      </w:pPr>
    </w:p>
    <w:p w:rsidR="0086057A" w:rsidRDefault="0086057A" w:rsidP="000F16C2">
      <w:pPr>
        <w:jc w:val="both"/>
      </w:pPr>
    </w:p>
    <w:p w:rsidR="0086057A" w:rsidRDefault="0086057A" w:rsidP="000F16C2">
      <w:pPr>
        <w:jc w:val="both"/>
      </w:pPr>
    </w:p>
    <w:p w:rsidR="0086057A" w:rsidRDefault="0086057A" w:rsidP="000F16C2">
      <w:pPr>
        <w:jc w:val="both"/>
      </w:pPr>
    </w:p>
    <w:p w:rsidR="0086057A" w:rsidRDefault="0086057A" w:rsidP="000F16C2">
      <w:pPr>
        <w:jc w:val="both"/>
      </w:pPr>
    </w:p>
    <w:p w:rsidR="0086057A" w:rsidRDefault="0086057A" w:rsidP="000F16C2">
      <w:pPr>
        <w:jc w:val="both"/>
      </w:pPr>
    </w:p>
    <w:p w:rsidR="00922D30" w:rsidRDefault="00922D30" w:rsidP="000F16C2">
      <w:pPr>
        <w:jc w:val="both"/>
      </w:pPr>
    </w:p>
    <w:bookmarkStart w:id="0" w:name="_GoBack"/>
    <w:p w:rsidR="008E3C88" w:rsidRDefault="00BA79C5" w:rsidP="000F16C2">
      <w:pPr>
        <w:jc w:val="both"/>
      </w:pPr>
      <w:r>
        <w:object w:dxaOrig="14936" w:dyaOrig="14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747pt;height:705pt" o:ole="">
            <v:imagedata r:id="rId8" o:title=""/>
          </v:shape>
          <o:OLEObject Type="Embed" ProgID="Word.Document.12" ShapeID="_x0000_i1049" DrawAspect="Content" ObjectID="_1562423858" r:id="rId9">
            <o:FieldCodes>\s</o:FieldCodes>
          </o:OLEObject>
        </w:object>
      </w:r>
      <w:bookmarkEnd w:id="0"/>
    </w:p>
    <w:sectPr w:rsidR="008E3C88" w:rsidSect="00BA79C5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46" w:rsidRDefault="00004546" w:rsidP="00004546">
      <w:pPr>
        <w:spacing w:after="0" w:line="240" w:lineRule="auto"/>
      </w:pPr>
      <w:r>
        <w:separator/>
      </w:r>
    </w:p>
  </w:endnote>
  <w:endnote w:type="continuationSeparator" w:id="0">
    <w:p w:rsidR="00004546" w:rsidRDefault="00004546" w:rsidP="0000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46" w:rsidRDefault="00004546" w:rsidP="00004546">
      <w:pPr>
        <w:spacing w:after="0" w:line="240" w:lineRule="auto"/>
      </w:pPr>
      <w:r>
        <w:separator/>
      </w:r>
    </w:p>
  </w:footnote>
  <w:footnote w:type="continuationSeparator" w:id="0">
    <w:p w:rsidR="00004546" w:rsidRDefault="00004546" w:rsidP="00004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14"/>
    <w:rsid w:val="00004546"/>
    <w:rsid w:val="000A21AC"/>
    <w:rsid w:val="000F16C2"/>
    <w:rsid w:val="00227E9C"/>
    <w:rsid w:val="0073175A"/>
    <w:rsid w:val="0086057A"/>
    <w:rsid w:val="008E3C88"/>
    <w:rsid w:val="00922D30"/>
    <w:rsid w:val="009639BF"/>
    <w:rsid w:val="00B00B92"/>
    <w:rsid w:val="00B03CE3"/>
    <w:rsid w:val="00B75C40"/>
    <w:rsid w:val="00BA79C5"/>
    <w:rsid w:val="00C32564"/>
    <w:rsid w:val="00EC77F5"/>
    <w:rsid w:val="00F11982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5:chartTrackingRefBased/>
  <w15:docId w15:val="{8D7A8EFA-8D39-4564-9FC2-AD9B8B5E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6D1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45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546"/>
  </w:style>
  <w:style w:type="paragraph" w:styleId="Piedepgina">
    <w:name w:val="footer"/>
    <w:basedOn w:val="Normal"/>
    <w:link w:val="PiedepginaCar"/>
    <w:uiPriority w:val="99"/>
    <w:unhideWhenUsed/>
    <w:rsid w:val="000045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mailto:servicioalcliente@promotoraandaluc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ioalcliente@promotoraandaluci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Velasquez</dc:creator>
  <cp:keywords/>
  <dc:description/>
  <cp:lastModifiedBy>Leda Velasquez</cp:lastModifiedBy>
  <cp:revision>14</cp:revision>
  <dcterms:created xsi:type="dcterms:W3CDTF">2017-07-24T16:37:00Z</dcterms:created>
  <dcterms:modified xsi:type="dcterms:W3CDTF">2017-07-24T22:51:00Z</dcterms:modified>
</cp:coreProperties>
</file>